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BA" w:rsidRPr="00764C55" w:rsidRDefault="009D38BA" w:rsidP="00983341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3pt;margin-top:-41.15pt;width:99pt;height:90.15pt;z-index:-251658240;visibility:visible" wrapcoords="-164 0 -164 21420 21600 21420 21600 0 -164 0">
            <v:imagedata r:id="rId5" o:title=""/>
            <w10:wrap type="through"/>
          </v:shape>
        </w:pict>
      </w:r>
    </w:p>
    <w:p w:rsidR="009D38BA" w:rsidRDefault="009D38BA" w:rsidP="00983341">
      <w:pPr>
        <w:spacing w:after="0" w:line="240" w:lineRule="auto"/>
      </w:pPr>
    </w:p>
    <w:p w:rsidR="009D38BA" w:rsidRDefault="009D38BA" w:rsidP="00983341">
      <w:pPr>
        <w:spacing w:after="0" w:line="240" w:lineRule="auto"/>
      </w:pPr>
    </w:p>
    <w:p w:rsidR="009D38BA" w:rsidRDefault="009D38BA" w:rsidP="00983341">
      <w:pPr>
        <w:spacing w:after="0" w:line="240" w:lineRule="auto"/>
      </w:pPr>
    </w:p>
    <w:p w:rsidR="009D38BA" w:rsidRPr="0074541B" w:rsidRDefault="009D38BA" w:rsidP="00983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9D38BA" w:rsidRPr="0074541B" w:rsidRDefault="009D38BA" w:rsidP="00983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9D38BA" w:rsidRPr="0074541B" w:rsidRDefault="009D38BA" w:rsidP="009833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8BA" w:rsidRPr="0074541B" w:rsidRDefault="009D38BA" w:rsidP="00983341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D38BA" w:rsidRPr="0074541B" w:rsidRDefault="009D38BA" w:rsidP="00983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D38BA" w:rsidRPr="0074541B" w:rsidRDefault="009D38BA" w:rsidP="00983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9D38BA" w:rsidRPr="0074541B" w:rsidRDefault="009D38BA" w:rsidP="009833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8BA" w:rsidRPr="0074541B" w:rsidRDefault="009D38BA" w:rsidP="009833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D38BA" w:rsidRDefault="009D38BA" w:rsidP="0098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30 мая 2016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124           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9D38BA" w:rsidRDefault="009D38BA" w:rsidP="00983341">
      <w:pPr>
        <w:spacing w:after="0" w:line="240" w:lineRule="auto"/>
        <w:ind w:right="6094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spacing w:after="0" w:line="240" w:lineRule="auto"/>
        <w:ind w:right="60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функционировании муниципальных дошкольных образовательных организаций в летний период</w:t>
      </w:r>
    </w:p>
    <w:p w:rsidR="009D38BA" w:rsidRDefault="009D38BA" w:rsidP="0098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8BA" w:rsidRPr="00535B95" w:rsidRDefault="009D38BA" w:rsidP="0098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12E5">
        <w:rPr>
          <w:rFonts w:ascii="Times New Roman" w:hAnsi="Times New Roman" w:cs="Times New Roman"/>
          <w:sz w:val="24"/>
          <w:szCs w:val="24"/>
        </w:rPr>
        <w:t>В связи с оптимизацией бюджетных средств и уменьшением контингента детей в дошкольных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организациях м</w:t>
      </w:r>
      <w:r w:rsidRPr="006612E5">
        <w:rPr>
          <w:rFonts w:ascii="Times New Roman" w:hAnsi="Times New Roman" w:cs="Times New Roman"/>
          <w:sz w:val="24"/>
          <w:szCs w:val="24"/>
        </w:rPr>
        <w:t>униципального образования «Нукутский район», на основании п.11 ч.1 ст.15 Федерального закона 131-ФЗ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E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6612E5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535B95"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35B95">
        <w:rPr>
          <w:rFonts w:ascii="Times New Roman" w:hAnsi="Times New Roman" w:cs="Times New Roman"/>
          <w:sz w:val="24"/>
          <w:szCs w:val="24"/>
        </w:rPr>
        <w:t xml:space="preserve"> Устава МО «Нукутский район» Администрация,</w:t>
      </w:r>
    </w:p>
    <w:p w:rsidR="009D38BA" w:rsidRDefault="009D38BA" w:rsidP="009833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38BA" w:rsidRDefault="009D38BA" w:rsidP="00983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D38BA" w:rsidRDefault="009D38BA" w:rsidP="009833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38BA" w:rsidRDefault="009D38BA" w:rsidP="0098334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E5">
        <w:rPr>
          <w:rFonts w:ascii="Times New Roman" w:hAnsi="Times New Roman" w:cs="Times New Roman"/>
          <w:sz w:val="24"/>
          <w:szCs w:val="24"/>
        </w:rPr>
        <w:t>Организовать работу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6612E5">
        <w:rPr>
          <w:rFonts w:ascii="Times New Roman" w:hAnsi="Times New Roman" w:cs="Times New Roman"/>
          <w:sz w:val="24"/>
          <w:szCs w:val="24"/>
        </w:rPr>
        <w:t xml:space="preserve"> дежурных групп </w:t>
      </w:r>
      <w:r>
        <w:rPr>
          <w:rFonts w:ascii="Times New Roman" w:hAnsi="Times New Roman" w:cs="Times New Roman"/>
          <w:sz w:val="24"/>
          <w:szCs w:val="24"/>
        </w:rPr>
        <w:t>на базе МБДОУ Новонукутский детский сад №6 по следующим адресам: п. Новонукутский, ул. Гагарина, 1 и 2, в период с 01.06.2016 года по 30.06.2016 года. С 01.07.2016 года по 31.07.2016 года и с 01.08.2016 года по 31.08.2016 года при наличии потребности, позволяющей укомплектовать не менее одной группы.</w:t>
      </w:r>
    </w:p>
    <w:p w:rsidR="009D38BA" w:rsidRDefault="009D38BA" w:rsidP="0098334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E5">
        <w:rPr>
          <w:rFonts w:ascii="Times New Roman" w:hAnsi="Times New Roman" w:cs="Times New Roman"/>
          <w:sz w:val="24"/>
          <w:szCs w:val="24"/>
        </w:rPr>
        <w:t>Организовать работу</w:t>
      </w:r>
      <w:r w:rsidRPr="007A76C0">
        <w:rPr>
          <w:rFonts w:ascii="Times New Roman" w:hAnsi="Times New Roman" w:cs="Times New Roman"/>
          <w:sz w:val="24"/>
          <w:szCs w:val="24"/>
        </w:rPr>
        <w:t xml:space="preserve"> </w:t>
      </w:r>
      <w:r w:rsidRPr="006612E5">
        <w:rPr>
          <w:rFonts w:ascii="Times New Roman" w:hAnsi="Times New Roman" w:cs="Times New Roman"/>
          <w:sz w:val="24"/>
          <w:szCs w:val="24"/>
        </w:rPr>
        <w:t>лагеря дневного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3 групп на базе МБДОУ Новонукутский детский сад №6, расположенного по адресу: п. Новонукутский, ул. Советская, 8,  в период с 01.06.2016 года по 21.06.2016 года.</w:t>
      </w:r>
    </w:p>
    <w:p w:rsidR="009D38BA" w:rsidRDefault="009D38BA" w:rsidP="0098334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Ввиду низкой посещаемости дошкольных образовательных организаций в летний период приостановить функционирование (прием детей) с 01.06.2016 года по 31.08.2016 года следующих ДОО:</w:t>
      </w:r>
    </w:p>
    <w:p w:rsidR="009D38BA" w:rsidRDefault="009D38BA" w:rsidP="009833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МКДОУ Алтарикский детский сад</w:t>
      </w:r>
    </w:p>
    <w:p w:rsidR="009D38BA" w:rsidRDefault="009D38BA" w:rsidP="009833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МКДОУ Верхне-Куйтинский детский сад</w:t>
      </w:r>
    </w:p>
    <w:p w:rsidR="009D38BA" w:rsidRDefault="009D38BA" w:rsidP="009833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МКДОУ Закулейский детский сад</w:t>
      </w:r>
    </w:p>
    <w:p w:rsidR="009D38BA" w:rsidRDefault="009D38BA" w:rsidP="009833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МКДОУ Зунгарский детский сад</w:t>
      </w:r>
    </w:p>
    <w:p w:rsidR="009D38BA" w:rsidRDefault="009D38BA" w:rsidP="009833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МКДОУ Нукутский детский сад</w:t>
      </w:r>
    </w:p>
    <w:p w:rsidR="009D38BA" w:rsidRDefault="009D38BA" w:rsidP="009833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МКДОУ Новоленинский детский сад</w:t>
      </w:r>
    </w:p>
    <w:p w:rsidR="009D38BA" w:rsidRDefault="009D38BA" w:rsidP="009833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МКДОУ Новонукутский детский сад №2</w:t>
      </w:r>
    </w:p>
    <w:p w:rsidR="009D38BA" w:rsidRDefault="009D38BA" w:rsidP="009833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МКДОУ Первомайский детский сад</w:t>
      </w:r>
    </w:p>
    <w:p w:rsidR="009D38BA" w:rsidRDefault="009D38BA" w:rsidP="009833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МКДОУ Русско-Мельхитуйский детский сад</w:t>
      </w:r>
    </w:p>
    <w:p w:rsidR="009D38BA" w:rsidRDefault="009D38BA" w:rsidP="009833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МКДОУ Тангутский детский сад</w:t>
      </w:r>
    </w:p>
    <w:p w:rsidR="009D38BA" w:rsidRDefault="009D38BA" w:rsidP="009833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МКДОУ Ункурликский детский сад</w:t>
      </w:r>
    </w:p>
    <w:p w:rsidR="009D38BA" w:rsidRDefault="009D38BA" w:rsidP="009833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МБДОУ Хадаханский детский сад</w:t>
      </w:r>
    </w:p>
    <w:p w:rsidR="009D38BA" w:rsidRDefault="009D38BA" w:rsidP="009833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МКДОУ Харетский детский сад</w:t>
      </w:r>
    </w:p>
    <w:p w:rsidR="009D38BA" w:rsidRPr="006612E5" w:rsidRDefault="009D38BA" w:rsidP="009833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МКДОУ Шаратский детский сад</w:t>
      </w:r>
    </w:p>
    <w:p w:rsidR="009D38BA" w:rsidRPr="008C3E9C" w:rsidRDefault="009D38BA" w:rsidP="00983341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E9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9D38BA" w:rsidRDefault="009D38BA" w:rsidP="00983341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 возложить на заместителя мэра  муниципального образования «Нукутский район» по социальным вопросам М.П. Хойлову.</w:t>
      </w:r>
    </w:p>
    <w:p w:rsidR="009D38BA" w:rsidRDefault="009D38BA" w:rsidP="00983341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С.Г. Гомбоев</w:t>
      </w:r>
    </w:p>
    <w:p w:rsidR="009D38BA" w:rsidRDefault="009D38BA" w:rsidP="0098334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BA" w:rsidRDefault="009D38BA" w:rsidP="00983341">
      <w:pPr>
        <w:spacing w:after="0" w:line="240" w:lineRule="auto"/>
      </w:pPr>
    </w:p>
    <w:p w:rsidR="009D38BA" w:rsidRDefault="009D38BA" w:rsidP="00983341">
      <w:pPr>
        <w:spacing w:after="0" w:line="240" w:lineRule="auto"/>
      </w:pPr>
    </w:p>
    <w:p w:rsidR="009D38BA" w:rsidRDefault="009D38BA" w:rsidP="00983341">
      <w:pPr>
        <w:spacing w:after="0" w:line="240" w:lineRule="auto"/>
      </w:pPr>
    </w:p>
    <w:p w:rsidR="009D38BA" w:rsidRDefault="009D38BA" w:rsidP="00983341">
      <w:pPr>
        <w:spacing w:after="0" w:line="240" w:lineRule="auto"/>
      </w:pPr>
    </w:p>
    <w:p w:rsidR="009D38BA" w:rsidRDefault="009D38BA" w:rsidP="00983341">
      <w:pPr>
        <w:spacing w:after="0" w:line="240" w:lineRule="auto"/>
      </w:pPr>
    </w:p>
    <w:p w:rsidR="009D38BA" w:rsidRDefault="009D38BA" w:rsidP="00983341">
      <w:pPr>
        <w:spacing w:after="0" w:line="240" w:lineRule="auto"/>
      </w:pPr>
    </w:p>
    <w:p w:rsidR="009D38BA" w:rsidRDefault="009D38BA" w:rsidP="00983341">
      <w:pPr>
        <w:spacing w:after="0" w:line="240" w:lineRule="auto"/>
      </w:pPr>
    </w:p>
    <w:p w:rsidR="009D38BA" w:rsidRDefault="009D38BA" w:rsidP="00983341">
      <w:pPr>
        <w:spacing w:after="0" w:line="240" w:lineRule="auto"/>
      </w:pPr>
    </w:p>
    <w:p w:rsidR="009D38BA" w:rsidRDefault="009D38BA" w:rsidP="00983341">
      <w:pPr>
        <w:spacing w:after="0" w:line="240" w:lineRule="auto"/>
      </w:pPr>
    </w:p>
    <w:p w:rsidR="009D38BA" w:rsidRDefault="009D38BA" w:rsidP="00983341">
      <w:pPr>
        <w:spacing w:after="0" w:line="240" w:lineRule="auto"/>
      </w:pPr>
    </w:p>
    <w:p w:rsidR="009D38BA" w:rsidRDefault="009D38BA" w:rsidP="00983341">
      <w:pPr>
        <w:spacing w:after="0" w:line="240" w:lineRule="auto"/>
      </w:pPr>
    </w:p>
    <w:sectPr w:rsidR="009D38BA" w:rsidSect="0059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1D9E"/>
    <w:multiLevelType w:val="hybridMultilevel"/>
    <w:tmpl w:val="2FFA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2958"/>
    <w:multiLevelType w:val="hybridMultilevel"/>
    <w:tmpl w:val="16E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270"/>
    <w:rsid w:val="00030B38"/>
    <w:rsid w:val="0010526F"/>
    <w:rsid w:val="001C1386"/>
    <w:rsid w:val="001C361C"/>
    <w:rsid w:val="00224763"/>
    <w:rsid w:val="00244270"/>
    <w:rsid w:val="00395C7A"/>
    <w:rsid w:val="003D5907"/>
    <w:rsid w:val="00475DAF"/>
    <w:rsid w:val="00523E8C"/>
    <w:rsid w:val="00535B95"/>
    <w:rsid w:val="00577A0F"/>
    <w:rsid w:val="00591EA5"/>
    <w:rsid w:val="005C29D1"/>
    <w:rsid w:val="005E0DB8"/>
    <w:rsid w:val="00614F2F"/>
    <w:rsid w:val="00644067"/>
    <w:rsid w:val="006612E5"/>
    <w:rsid w:val="006E7E7C"/>
    <w:rsid w:val="0074541B"/>
    <w:rsid w:val="00764C55"/>
    <w:rsid w:val="007A18A9"/>
    <w:rsid w:val="007A76C0"/>
    <w:rsid w:val="007E74BF"/>
    <w:rsid w:val="0086660D"/>
    <w:rsid w:val="008C3E9C"/>
    <w:rsid w:val="00961049"/>
    <w:rsid w:val="00983341"/>
    <w:rsid w:val="00992676"/>
    <w:rsid w:val="009B3179"/>
    <w:rsid w:val="009D38BA"/>
    <w:rsid w:val="00A35AB7"/>
    <w:rsid w:val="00A71A4F"/>
    <w:rsid w:val="00AC7D96"/>
    <w:rsid w:val="00B411B6"/>
    <w:rsid w:val="00B54626"/>
    <w:rsid w:val="00C078B2"/>
    <w:rsid w:val="00D11B52"/>
    <w:rsid w:val="00FC721B"/>
    <w:rsid w:val="00FD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70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2442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1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4D"/>
    <w:rPr>
      <w:sz w:val="0"/>
      <w:szCs w:val="0"/>
    </w:rPr>
  </w:style>
  <w:style w:type="character" w:customStyle="1" w:styleId="a">
    <w:name w:val="Цветовое выделение"/>
    <w:uiPriority w:val="99"/>
    <w:rsid w:val="00030B38"/>
    <w:rPr>
      <w:b/>
      <w:bCs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B546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358</Words>
  <Characters>2042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</dc:creator>
  <cp:keywords/>
  <dc:description/>
  <cp:lastModifiedBy>Коля</cp:lastModifiedBy>
  <cp:revision>7</cp:revision>
  <cp:lastPrinted>2016-06-08T03:29:00Z</cp:lastPrinted>
  <dcterms:created xsi:type="dcterms:W3CDTF">2016-05-20T03:22:00Z</dcterms:created>
  <dcterms:modified xsi:type="dcterms:W3CDTF">2016-06-08T03:29:00Z</dcterms:modified>
</cp:coreProperties>
</file>